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Profit Margin Calculator Template Specification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PROFIT MARGIN CALCULATOR</w:t>
      </w:r>
    </w:p>
    <w:p>
      <w:r>
        <w:t>Template ID: TPL-PRI-003</w:t>
      </w:r>
    </w:p>
    <w:p>
      <w:r>
        <w:t>Version: 1.0</w:t>
      </w:r>
    </w:p>
    <w:p>
      <w:r>
        <w:t>Updated: September 2026</w:t>
      </w:r>
    </w:p>
    <w:p>
      <w:r>
        <w:t>Provided by TidyOps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JOB INFORMATION</w:t>
      </w:r>
    </w:p>
    <w:p>
      <w:r>
        <w:t>Customer / Job Name:</w:t>
      </w:r>
    </w:p>
    <w:p>
      <w:r>
        <w:t>Service Type:</w:t>
      </w:r>
    </w:p>
    <w:p>
      <w:r>
        <w:t>☐ Standard Cleaning</w:t>
      </w:r>
    </w:p>
    <w:p>
      <w:r>
        <w:t>☐ Deep Cleaning</w:t>
      </w:r>
    </w:p>
    <w:p>
      <w:r>
        <w:t>☐ Move-In / Move-Out</w:t>
      </w:r>
    </w:p>
    <w:p>
      <w:r>
        <w:t>☐ Commercial Cleaning</w:t>
      </w:r>
    </w:p>
    <w:p>
      <w:r>
        <w:t>☐ Airbnb / Turnover</w:t>
      </w:r>
    </w:p>
    <w:p>
      <w:r>
        <w:t>☐ Post-Construction</w:t>
      </w:r>
    </w:p>
    <w:p>
      <w:r>
        <w:t>☐ Other</w:t>
      </w:r>
    </w:p>
    <w:p>
      <w:r>
        <w:t>Job Price: $</w:t>
      </w:r>
    </w:p>
    <w:p>
      <w:r>
        <w:t>Frequency:</w:t>
      </w:r>
    </w:p>
    <w:p>
      <w:r>
        <w:t>☐ One-Time</w:t>
      </w:r>
    </w:p>
    <w:p>
      <w:r>
        <w:t>☐ Weekly</w:t>
      </w:r>
    </w:p>
    <w:p>
      <w:r>
        <w:t>☐ Every 2 Weeks</w:t>
      </w:r>
    </w:p>
    <w:p>
      <w:r>
        <w:t>☐ Every 4 Weeks</w:t>
      </w:r>
    </w:p>
    <w:p>
      <w:r>
        <w:t>☐ Monthly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LABOR</w:t>
      </w:r>
    </w:p>
    <w:p>
      <w:r>
        <w:t>Number of Cleaners:</w:t>
      </w:r>
    </w:p>
    <w:p>
      <w:r>
        <w:t>Hours Per Cleaner:</w:t>
      </w:r>
    </w:p>
    <w:p>
      <w:r>
        <w:t>Total Labor Hours: Calculated</w:t>
      </w:r>
    </w:p>
    <w:p>
      <w:r>
        <w:t>Average Hourly Wage: $</w:t>
      </w:r>
    </w:p>
    <w:p>
      <w:r>
        <w:t>Payroll Burden: %</w:t>
      </w:r>
    </w:p>
    <w:p>
      <w:r>
        <w:t>Loaded Labor Cost Per Hour: Calculated</w:t>
      </w:r>
    </w:p>
    <w:p>
      <w:r>
        <w:t>Total Labor Cost: Calculated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SUPPLIES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Expense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Cost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Cleaning chemicals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Disposable supplies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Laundry / linens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r>
        <w:t>Total Supplies: Calculated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TRAVEL</w:t>
      </w:r>
    </w:p>
    <w:p>
      <w:r>
        <w:t>Mileage Cost: $</w:t>
      </w:r>
    </w:p>
    <w:p>
      <w:r>
        <w:t>Paid Travel Labor: $</w:t>
      </w:r>
    </w:p>
    <w:p>
      <w:r>
        <w:t>Parking / Tolls: $</w:t>
      </w:r>
    </w:p>
    <w:p>
      <w:r>
        <w:t>Total Travel Cost: Calculated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OTHER JOB COSTS</w:t>
      </w:r>
    </w:p>
    <w:p>
      <w:r>
        <w:t>Payment Processing: $</w:t>
      </w:r>
    </w:p>
    <w:p>
      <w:r>
        <w:t>Equipment / Rental: $</w:t>
      </w:r>
    </w:p>
    <w:p>
      <w:r>
        <w:t>Contract Labor: $</w:t>
      </w:r>
    </w:p>
    <w:p>
      <w:r>
        <w:t>Allocated Overhead: $</w:t>
      </w:r>
    </w:p>
    <w:p>
      <w:r>
        <w:t>Other Cost: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TOTAL JOB COST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Cost Category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Amount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Labor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Supplies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Travel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Processing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Contract Labor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Overhead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pStyle w:val="Heading2"/>
        <w:keepNext/>
      </w:pPr>
      <w:r>
        <w:t>TOTAL COST</w:t>
      </w:r>
    </w:p>
    <w:p>
      <w:r>
        <w:t>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PROFITABILITY RESULTS</w:t>
      </w:r>
    </w:p>
    <w:p>
      <w:r>
        <w:t>Revenue: $</w:t>
      </w:r>
    </w:p>
    <w:p>
      <w:r>
        <w:t>Total Cost: $</w:t>
      </w:r>
    </w:p>
    <w:p>
      <w:r>
        <w:t>Estimated Profit: $</w:t>
      </w:r>
    </w:p>
    <w:p>
      <w:r>
        <w:t>Profit Margin: %</w:t>
      </w:r>
    </w:p>
    <w:p>
      <w:r>
        <w:t>Revenue Per Labor Hour: $</w:t>
      </w:r>
    </w:p>
    <w:p>
      <w:r>
        <w:t>Profit Per Labor Hour: $</w:t>
      </w:r>
    </w:p>
    <w:p>
      <w:r>
        <w:t>Labor Cost % of Revenue: %</w:t>
      </w:r>
    </w:p>
    <w:p>
      <w:r>
        <w:t>Supplies % of Revenue: %</w:t>
      </w:r>
    </w:p>
    <w:p>
      <w:r>
        <w:t>Total Cost % of Revenue: %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TARGET MARGIN CHECK</w:t>
      </w:r>
    </w:p>
    <w:p>
      <w:r>
        <w:t>Target Profit Margin: %</w:t>
      </w:r>
    </w:p>
    <w:p>
      <w:pPr>
        <w:pStyle w:val="Heading3"/>
        <w:keepNext/>
      </w:pPr>
      <w:r>
        <w:t>Required Price at Target Margin</w:t>
      </w:r>
    </w:p>
    <w:p>
      <w:r>
        <w:t>$</w:t>
      </w:r>
    </w:p>
    <w:p>
      <w:pPr>
        <w:pStyle w:val="Heading3"/>
        <w:keepNext/>
      </w:pPr>
      <w:r>
        <w:t>Difference From Current Price</w:t>
      </w:r>
    </w:p>
    <w:p>
      <w:r>
        <w:t>$</w:t>
      </w:r>
    </w:p>
    <w:p>
      <w:pPr>
        <w:pStyle w:val="Heading3"/>
        <w:keepNext/>
      </w:pPr>
      <w:r>
        <w:t>Status</w:t>
      </w:r>
    </w:p>
    <w:p>
      <w:r>
        <w:t>☐ Strong Margin</w:t>
      </w:r>
    </w:p>
    <w:p>
      <w:r>
        <w:t>☐ Meets Target</w:t>
      </w:r>
    </w:p>
    <w:p>
      <w:r>
        <w:t>☐ Near Target</w:t>
      </w:r>
    </w:p>
    <w:p>
      <w:r>
        <w:t>☐ Below Target</w:t>
      </w:r>
    </w:p>
    <w:p>
      <w:r>
        <w:t>☐ Losing Money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PRICE IMPROVEMENT</w:t>
      </w:r>
    </w:p>
    <w:p>
      <w:r>
        <w:t>If the current job is below the target margin, the calculator should display:</w:t>
      </w:r>
    </w:p>
    <w:p>
      <w:r>
        <w:t>Current Price: $</w:t>
      </w:r>
    </w:p>
    <w:p>
      <w:r>
        <w:t>Recommended Minimum Price: $</w:t>
      </w:r>
    </w:p>
    <w:p>
      <w:r>
        <w:t>Required Increase: $</w:t>
      </w:r>
    </w:p>
    <w:p>
      <w:r>
        <w:t>Required Increase %: %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RECURRING JOB IMPACT</w:t>
      </w:r>
    </w:p>
    <w:p>
      <w:r>
        <w:t>For recurring jobs:</w:t>
      </w:r>
    </w:p>
    <w:p>
      <w:r>
        <w:t>Visits Per Month: Calculated</w:t>
      </w:r>
    </w:p>
    <w:p>
      <w:r>
        <w:t>Monthly Revenue: Calculated</w:t>
      </w:r>
    </w:p>
    <w:p>
      <w:r>
        <w:t>Monthly Cost: Calculated</w:t>
      </w:r>
    </w:p>
    <w:p>
      <w:r>
        <w:t>Monthly Profit: Calculated</w:t>
      </w:r>
    </w:p>
    <w:p>
      <w:r>
        <w:t>Annual Revenue: Calculated</w:t>
      </w:r>
    </w:p>
    <w:p>
      <w:r>
        <w:t>Annual Cost: Calculated</w:t>
      </w:r>
    </w:p>
    <w:p>
      <w:r>
        <w:t>Annual Profit: Calculated</w:t>
      </w:r>
    </w:p>
    <w:p>
      <w:r>
        <w:t>This is especially important because a small pricing mistake becomes much larger across a recurring customer relationship.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CUSTOMER / JOB COMPARISON</w:t>
      </w:r>
    </w:p>
    <w:p>
      <w:r>
        <w:t>The workbook should allow several jobs to be compared side-by-side.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411"/>
        <w:gridCol w:w="1411"/>
        <w:gridCol w:w="1411"/>
        <w:gridCol w:w="1411"/>
        <w:gridCol w:w="1411"/>
        <w:gridCol w:w="1411"/>
        <w:gridCol w:w="1411"/>
      </w:tblGrid>
      <w:tr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Customer / Job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Price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Labor Hours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Cost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Profit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Margin</w:t>
            </w:r>
          </w:p>
        </w:tc>
        <w:tc>
          <w:tcPr>
            <w:tcW w:type="dxa" w:w="1411"/>
            <w:vAlign w:val="center"/>
            <w:shd w:fill="EAF4F6"/>
          </w:tcPr>
          <w:p>
            <w:pPr>
              <w:spacing w:after="40" w:before="40"/>
            </w:pPr>
            <w:r>
              <w:t>Revenue / Labor Hour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Job 1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Job 2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Job 3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Job 4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%</w:t>
            </w:r>
          </w:p>
        </w:tc>
        <w:tc>
          <w:tcPr>
            <w:tcW w:type="dxa" w:w="1411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PROFITABILITY FLAGS</w:t>
      </w:r>
    </w:p>
    <w:p>
      <w:r>
        <w:t>The spreadsheet should clearly flag:</w:t>
      </w:r>
    </w:p>
    <w:p>
      <w:r>
        <w:t>Red: Negative profit or severe underpricing</w:t>
      </w:r>
    </w:p>
    <w:p>
      <w:r>
        <w:t>Orange: Below target margin</w:t>
      </w:r>
    </w:p>
    <w:p>
      <w:r>
        <w:t>Yellow: Near target margin</w:t>
      </w:r>
    </w:p>
    <w:p>
      <w:r>
        <w:t>Green: Meets or exceeds target</w:t>
      </w:r>
    </w:p>
    <w:p>
      <w:r>
        <w:t>This gives owners a quick visual way to identify problem accounts.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IMPORTANT FORMULA</w:t>
      </w:r>
    </w:p>
    <w:p>
      <w:r>
        <w:t>Profit Margin:</w:t>
      </w:r>
    </w:p>
    <w:p>
      <w:r>
        <w:t>Profit ÷ Revenue</w:t>
      </w:r>
    </w:p>
    <w:p>
      <w:r>
        <w:t>Example:</w:t>
      </w:r>
    </w:p>
    <w:p>
      <w:r>
        <w:t>Revenue = $200</w:t>
      </w:r>
    </w:p>
    <w:p>
      <w:r>
        <w:t>Total Cost = $150</w:t>
      </w:r>
    </w:p>
    <w:p>
      <w:r>
        <w:t>Profit = $50</w:t>
      </w:r>
    </w:p>
    <w:p>
      <w:r>
        <w:t>Profit Margin:</w:t>
      </w:r>
    </w:p>
    <w:p>
      <w:r>
        <w:t>$50 ÷ $200 = 25%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WHY THIS MATTERS</w:t>
      </w:r>
    </w:p>
    <w:p>
      <w:r>
        <w:t>A cleaning job can generate revenue without generating enough profit.</w:t>
      </w:r>
    </w:p>
    <w:p>
      <w:r>
        <w:t>A job that looks good at $200 may be poorly priced if it requires:</w:t>
      </w:r>
    </w:p>
    <w:p>
      <w:pPr>
        <w:pStyle w:val="ListBullet"/>
      </w:pPr>
      <w:r>
        <w:t>Too many labor hours</w:t>
      </w:r>
    </w:p>
    <w:p>
      <w:pPr>
        <w:pStyle w:val="ListBullet"/>
      </w:pPr>
      <w:r>
        <w:t>Excess travel</w:t>
      </w:r>
    </w:p>
    <w:p>
      <w:pPr>
        <w:pStyle w:val="ListBullet"/>
      </w:pPr>
      <w:r>
        <w:t>High supply usage</w:t>
      </w:r>
    </w:p>
    <w:p>
      <w:pPr>
        <w:pStyle w:val="ListBullet"/>
      </w:pPr>
      <w:r>
        <w:t>Rework</w:t>
      </w:r>
    </w:p>
    <w:p>
      <w:pPr>
        <w:pStyle w:val="ListBullet"/>
      </w:pPr>
      <w:r>
        <w:t>Extra unpaid tasks</w:t>
      </w:r>
    </w:p>
    <w:p>
      <w:pPr>
        <w:pStyle w:val="ListBullet"/>
      </w:pPr>
      <w:r>
        <w:t>Frequent customer requests</w:t>
      </w:r>
    </w:p>
    <w:p>
      <w:pPr>
        <w:pStyle w:val="ListBullet"/>
      </w:pPr>
      <w:r>
        <w:t>Excess administrative time</w:t>
      </w:r>
    </w:p>
    <w:p>
      <w:r>
        <w:t>Tracking profit at the job level helps identify which customers, services, and pricing structures are working.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DISCLAIMER</w:t>
      </w:r>
    </w:p>
    <w:p>
      <w:r>
        <w:t>This calculator provides estimates based on user-entered assumptions.</w:t>
      </w:r>
    </w:p>
    <w:p>
      <w:r>
        <w:t>Actual profitability may differ due to payroll taxes, workers' compensation, insurance, overhead, refunds, cancellations, rework, taxes, and other business expenses.</w:t>
      </w:r>
    </w:p>
    <w:p>
      <w:r>
        <w:t>This template is for general business-planning purposes and is not accounting, tax, financial, or legal advice.</w:t>
      </w:r>
    </w:p>
    <w:p>
      <w:r>
        <w:t>Template Version: 1.0</w:t>
      </w:r>
    </w:p>
    <w:p>
      <w:r>
        <w:t>Updated: September 2026</w:t>
      </w:r>
    </w:p>
    <w:p>
      <w:r>
        <w:t>Template ID: TPL-PRI-003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